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E8212F" w:rsidR="00E8212F" w:rsidP="00E8212F" w:rsidRDefault="00E8212F" w14:paraId="7C481741" w14:textId="77777777">
      <w:pPr>
        <w:widowControl w:val="0"/>
        <w:spacing w:line="276" w:lineRule="auto"/>
        <w:rPr>
          <w:rFonts w:ascii="Arial" w:hAnsi="Arial" w:cs="Arial" w:eastAsiaTheme="minorHAnsi"/>
          <w:b/>
          <w:sz w:val="28"/>
          <w:szCs w:val="28"/>
          <w:lang w:val="en-US" w:eastAsia="en-US"/>
        </w:rPr>
      </w:pPr>
      <w:r w:rsidRPr="00E8212F">
        <w:rPr>
          <w:rFonts w:ascii="Arial" w:hAnsi="Arial" w:cs="Arial" w:eastAsiaTheme="minorHAnsi"/>
          <w:b/>
          <w:sz w:val="28"/>
          <w:szCs w:val="28"/>
          <w:lang w:eastAsia="en-US"/>
        </w:rPr>
        <w:t>COUNTRY DIRECTOR / COUNTRY ASSOCIATE DIRECTOR</w:t>
      </w:r>
    </w:p>
    <w:p w:rsidRPr="00E8212F" w:rsidR="00E8212F" w:rsidP="00E8212F" w:rsidRDefault="00E8212F" w14:paraId="74B1093A" w14:textId="77777777">
      <w:pPr>
        <w:widowControl w:val="0"/>
        <w:spacing w:line="276" w:lineRule="auto"/>
        <w:rPr>
          <w:rFonts w:ascii="Arial" w:hAnsi="Arial" w:cs="Arial" w:eastAsiaTheme="minorHAnsi"/>
          <w:b/>
          <w:sz w:val="24"/>
          <w:szCs w:val="24"/>
          <w:lang w:eastAsia="en-US"/>
        </w:rPr>
      </w:pPr>
      <w:r w:rsidRPr="00E8212F">
        <w:rPr>
          <w:rFonts w:ascii="Arial" w:hAnsi="Arial" w:cs="Arial" w:eastAsiaTheme="minorHAnsi"/>
          <w:b/>
          <w:sz w:val="24"/>
          <w:szCs w:val="24"/>
          <w:lang w:val="en-US" w:eastAsia="en-US"/>
        </w:rPr>
        <w:t>Person specification</w:t>
      </w:r>
    </w:p>
    <w:p w:rsidRPr="00E8212F" w:rsidR="00E8212F" w:rsidP="00E8212F" w:rsidRDefault="00E8212F" w14:paraId="46BBF692" w14:textId="77777777">
      <w:pPr>
        <w:widowControl w:val="0"/>
        <w:spacing w:line="276" w:lineRule="auto"/>
        <w:rPr>
          <w:rFonts w:ascii="Arial" w:hAnsi="Arial" w:cs="Arial" w:eastAsiaTheme="minorHAnsi"/>
          <w:b/>
          <w:lang w:eastAsia="en-US"/>
        </w:rPr>
      </w:pPr>
    </w:p>
    <w:p w:rsidRPr="00E8212F" w:rsidR="00E8212F" w:rsidP="00E8212F" w:rsidRDefault="00E8212F" w14:paraId="33EF2CA9" w14:textId="77777777">
      <w:pPr>
        <w:widowControl w:val="0"/>
        <w:numPr>
          <w:ilvl w:val="0"/>
          <w:numId w:val="1"/>
        </w:numPr>
        <w:tabs>
          <w:tab w:val="left" w:pos="9026"/>
        </w:tabs>
        <w:spacing w:before="122"/>
        <w:ind w:right="-46"/>
        <w:jc w:val="both"/>
        <w:rPr>
          <w:rFonts w:ascii="Arial" w:hAnsi="Arial" w:cs="Arial" w:eastAsiaTheme="minorHAnsi"/>
          <w:color w:val="282B26"/>
          <w:w w:val="105"/>
          <w:sz w:val="20"/>
          <w:lang w:eastAsia="en-US"/>
        </w:rPr>
      </w:pPr>
      <w:r w:rsidRPr="00E8212F">
        <w:rPr>
          <w:rFonts w:ascii="Arial" w:hAnsi="Arial" w:cs="Arial" w:eastAsiaTheme="minorHAnsi"/>
          <w:color w:val="282B26"/>
          <w:w w:val="105"/>
          <w:sz w:val="20"/>
          <w:lang w:eastAsia="en-US"/>
        </w:rPr>
        <w:t xml:space="preserve">Be a Karate-ka who is recognised by his / her peers as a role model to represent their country. </w:t>
      </w:r>
    </w:p>
    <w:p w:rsidRPr="00E8212F" w:rsidR="00E8212F" w:rsidP="15661831" w:rsidRDefault="00E8212F" w14:paraId="79911F44" w14:textId="77777777">
      <w:pPr>
        <w:widowControl w:val="0"/>
        <w:numPr>
          <w:ilvl w:val="0"/>
          <w:numId w:val="1"/>
        </w:numPr>
        <w:tabs>
          <w:tab w:val="left" w:pos="9026"/>
        </w:tabs>
        <w:spacing w:before="122"/>
        <w:ind w:right="-46"/>
        <w:jc w:val="both"/>
        <w:rPr>
          <w:rFonts w:ascii="Arial" w:hAnsi="Arial" w:eastAsia="Calibri" w:cs="Arial" w:eastAsiaTheme="minorAscii"/>
          <w:color w:val="282B26"/>
          <w:w w:val="105"/>
          <w:sz w:val="20"/>
          <w:szCs w:val="20"/>
          <w:lang w:eastAsia="en-US"/>
        </w:rPr>
      </w:pPr>
      <w:r w:rsidRPr="15661831">
        <w:rPr>
          <w:rFonts w:ascii="Arial" w:hAnsi="Arial" w:eastAsia="Calibri" w:cs="Arial" w:eastAsiaTheme="minorAscii"/>
          <w:color w:val="282B26"/>
          <w:w w:val="105"/>
          <w:sz w:val="20"/>
          <w:szCs w:val="20"/>
          <w:lang w:eastAsia="en-US"/>
        </w:rPr>
        <w:t xml:space="preserve">Be of </w:t>
      </w:r>
      <w:r w:rsidRPr="15661831">
        <w:rPr>
          <w:rFonts w:ascii="Arial" w:hAnsi="Arial" w:eastAsia="Calibri" w:cs="Arial" w:eastAsiaTheme="minorAscii"/>
          <w:color w:val="282B26"/>
          <w:w w:val="105"/>
          <w:sz w:val="20"/>
          <w:szCs w:val="20"/>
          <w:lang w:eastAsia="en-US"/>
        </w:rPr>
        <w:t>Sandan</w:t>
      </w:r>
      <w:r w:rsidRPr="15661831">
        <w:rPr>
          <w:rFonts w:ascii="Arial" w:hAnsi="Arial" w:eastAsia="Calibri" w:cs="Arial" w:eastAsiaTheme="minorAscii"/>
          <w:color w:val="282B26"/>
          <w:w w:val="105"/>
          <w:sz w:val="20"/>
          <w:szCs w:val="20"/>
          <w:lang w:eastAsia="en-US"/>
        </w:rPr>
        <w:t xml:space="preserve"> or above, Shotokan Karate rank (other grades might be considered).</w:t>
      </w:r>
    </w:p>
    <w:p w:rsidRPr="00E8212F" w:rsidR="00E8212F" w:rsidP="00E8212F" w:rsidRDefault="00E8212F" w14:paraId="4F6965AB" w14:textId="77777777">
      <w:pPr>
        <w:widowControl w:val="0"/>
        <w:numPr>
          <w:ilvl w:val="0"/>
          <w:numId w:val="1"/>
        </w:numPr>
        <w:tabs>
          <w:tab w:val="left" w:pos="9026"/>
        </w:tabs>
        <w:spacing w:before="122"/>
        <w:ind w:right="-46"/>
        <w:jc w:val="both"/>
        <w:rPr>
          <w:rFonts w:ascii="Arial" w:hAnsi="Arial" w:cs="Arial" w:eastAsiaTheme="minorHAnsi"/>
          <w:color w:val="282B26"/>
          <w:w w:val="105"/>
          <w:sz w:val="20"/>
          <w:lang w:eastAsia="en-US"/>
        </w:rPr>
      </w:pPr>
      <w:r w:rsidRPr="00E8212F">
        <w:rPr>
          <w:rFonts w:ascii="Arial" w:hAnsi="Arial" w:cs="Arial" w:eastAsiaTheme="minorHAnsi"/>
          <w:color w:val="282B26"/>
          <w:w w:val="105"/>
          <w:sz w:val="20"/>
          <w:lang w:eastAsia="en-US"/>
        </w:rPr>
        <w:t>Able to communicate with local, national and international karate groups and government representatives.</w:t>
      </w:r>
    </w:p>
    <w:p w:rsidRPr="00E8212F" w:rsidR="00E8212F" w:rsidP="00E8212F" w:rsidRDefault="00E8212F" w14:paraId="196E359A" w14:textId="77777777">
      <w:pPr>
        <w:widowControl w:val="0"/>
        <w:numPr>
          <w:ilvl w:val="0"/>
          <w:numId w:val="1"/>
        </w:numPr>
        <w:tabs>
          <w:tab w:val="left" w:pos="9026"/>
        </w:tabs>
        <w:spacing w:before="122"/>
        <w:ind w:right="-46"/>
        <w:jc w:val="both"/>
        <w:rPr>
          <w:rFonts w:ascii="Arial" w:hAnsi="Arial" w:cs="Arial" w:eastAsiaTheme="minorHAnsi"/>
          <w:color w:val="282B26"/>
          <w:w w:val="105"/>
          <w:sz w:val="20"/>
          <w:lang w:eastAsia="en-US"/>
        </w:rPr>
      </w:pPr>
      <w:r w:rsidRPr="00E8212F">
        <w:rPr>
          <w:rFonts w:ascii="Arial" w:hAnsi="Arial" w:cs="Arial" w:eastAsiaTheme="minorHAnsi"/>
          <w:color w:val="282B26"/>
          <w:w w:val="105"/>
          <w:sz w:val="20"/>
          <w:lang w:eastAsia="en-US"/>
        </w:rPr>
        <w:t>Be of a good character, honest and respected.</w:t>
      </w:r>
    </w:p>
    <w:p w:rsidRPr="00E8212F" w:rsidR="00E8212F" w:rsidP="00E8212F" w:rsidRDefault="00E8212F" w14:paraId="340B1EAD" w14:textId="77777777">
      <w:pPr>
        <w:widowControl w:val="0"/>
        <w:numPr>
          <w:ilvl w:val="0"/>
          <w:numId w:val="1"/>
        </w:numPr>
        <w:tabs>
          <w:tab w:val="left" w:pos="9026"/>
        </w:tabs>
        <w:spacing w:before="122"/>
        <w:ind w:right="-46"/>
        <w:jc w:val="both"/>
        <w:rPr>
          <w:rFonts w:ascii="Arial" w:hAnsi="Arial" w:cs="Arial" w:eastAsiaTheme="minorHAnsi"/>
          <w:color w:val="282B26"/>
          <w:w w:val="105"/>
          <w:sz w:val="20"/>
          <w:lang w:eastAsia="en-US"/>
        </w:rPr>
      </w:pPr>
      <w:r w:rsidRPr="00E8212F">
        <w:rPr>
          <w:rFonts w:ascii="Arial" w:hAnsi="Arial" w:cs="Arial" w:eastAsiaTheme="minorHAnsi"/>
          <w:color w:val="282B26"/>
          <w:w w:val="105"/>
          <w:sz w:val="20"/>
          <w:lang w:eastAsia="en-US"/>
        </w:rPr>
        <w:t>Be flexible, approachable, open minded, able to negotiate.</w:t>
      </w:r>
    </w:p>
    <w:p w:rsidRPr="00E8212F" w:rsidR="00E8212F" w:rsidP="00E8212F" w:rsidRDefault="00E8212F" w14:paraId="29A4A280" w14:textId="77777777">
      <w:pPr>
        <w:widowControl w:val="0"/>
        <w:numPr>
          <w:ilvl w:val="0"/>
          <w:numId w:val="1"/>
        </w:numPr>
        <w:tabs>
          <w:tab w:val="left" w:pos="9026"/>
        </w:tabs>
        <w:spacing w:before="122"/>
        <w:ind w:right="-46"/>
        <w:jc w:val="both"/>
        <w:rPr>
          <w:rFonts w:ascii="Arial" w:hAnsi="Arial" w:cs="Arial" w:eastAsiaTheme="minorHAnsi"/>
          <w:color w:val="282B26"/>
          <w:w w:val="105"/>
          <w:sz w:val="20"/>
          <w:lang w:eastAsia="en-US"/>
        </w:rPr>
      </w:pPr>
      <w:r w:rsidRPr="00E8212F">
        <w:rPr>
          <w:rFonts w:ascii="Arial" w:hAnsi="Arial" w:cs="Arial" w:eastAsiaTheme="minorHAnsi"/>
          <w:color w:val="282B26"/>
          <w:w w:val="105"/>
          <w:sz w:val="20"/>
          <w:lang w:eastAsia="en-US"/>
        </w:rPr>
        <w:t>Ideally be an English speaker at basic level or above.</w:t>
      </w:r>
    </w:p>
    <w:p w:rsidRPr="00E8212F" w:rsidR="00E8212F" w:rsidP="00E8212F" w:rsidRDefault="00E8212F" w14:paraId="2BFABF33" w14:textId="77777777">
      <w:pPr>
        <w:widowControl w:val="0"/>
        <w:numPr>
          <w:ilvl w:val="0"/>
          <w:numId w:val="1"/>
        </w:numPr>
        <w:tabs>
          <w:tab w:val="left" w:pos="9026"/>
        </w:tabs>
        <w:spacing w:before="122"/>
        <w:ind w:right="-46"/>
        <w:jc w:val="both"/>
        <w:rPr>
          <w:rFonts w:ascii="Arial" w:hAnsi="Arial" w:cs="Arial" w:eastAsiaTheme="minorHAnsi"/>
          <w:color w:val="282B26"/>
          <w:w w:val="105"/>
          <w:sz w:val="20"/>
          <w:lang w:eastAsia="en-US"/>
        </w:rPr>
      </w:pPr>
      <w:r w:rsidRPr="00E8212F">
        <w:rPr>
          <w:rFonts w:ascii="Arial" w:hAnsi="Arial" w:cs="Arial" w:eastAsiaTheme="minorHAnsi"/>
          <w:color w:val="282B26"/>
          <w:w w:val="105"/>
          <w:sz w:val="20"/>
          <w:lang w:eastAsia="en-US"/>
        </w:rPr>
        <w:t>Be computer literate at basic level as a minimum.</w:t>
      </w:r>
    </w:p>
    <w:p w:rsidRPr="00E8212F" w:rsidR="00E8212F" w:rsidP="00E8212F" w:rsidRDefault="00E8212F" w14:paraId="4D85D1EE" w14:textId="77777777">
      <w:pPr>
        <w:widowControl w:val="0"/>
        <w:numPr>
          <w:ilvl w:val="0"/>
          <w:numId w:val="1"/>
        </w:numPr>
        <w:tabs>
          <w:tab w:val="left" w:pos="9026"/>
        </w:tabs>
        <w:spacing w:before="122"/>
        <w:ind w:right="-46"/>
        <w:jc w:val="both"/>
        <w:rPr>
          <w:rFonts w:ascii="Arial" w:hAnsi="Arial" w:cs="Arial" w:eastAsiaTheme="minorHAnsi"/>
          <w:color w:val="282B26"/>
          <w:w w:val="105"/>
          <w:sz w:val="20"/>
          <w:lang w:eastAsia="en-US"/>
        </w:rPr>
      </w:pPr>
      <w:r w:rsidRPr="00E8212F">
        <w:rPr>
          <w:rFonts w:ascii="Arial" w:hAnsi="Arial" w:cs="Arial" w:eastAsiaTheme="minorHAnsi"/>
          <w:color w:val="282B26"/>
          <w:w w:val="105"/>
          <w:sz w:val="20"/>
          <w:lang w:eastAsia="en-US"/>
        </w:rPr>
        <w:t>Be self motivated to promote membership growth year on year.</w:t>
      </w:r>
    </w:p>
    <w:p w:rsidRPr="00E8212F" w:rsidR="00E8212F" w:rsidP="00E8212F" w:rsidRDefault="00E8212F" w14:paraId="21D37F77" w14:textId="77777777">
      <w:pPr>
        <w:widowControl w:val="0"/>
        <w:numPr>
          <w:ilvl w:val="0"/>
          <w:numId w:val="1"/>
        </w:numPr>
        <w:tabs>
          <w:tab w:val="left" w:pos="9026"/>
        </w:tabs>
        <w:spacing w:before="122"/>
        <w:ind w:right="-46"/>
        <w:jc w:val="both"/>
        <w:rPr>
          <w:rFonts w:ascii="Arial" w:hAnsi="Arial" w:cs="Arial" w:eastAsiaTheme="minorHAnsi"/>
          <w:color w:val="282B26"/>
          <w:w w:val="105"/>
          <w:sz w:val="20"/>
          <w:lang w:eastAsia="en-US"/>
        </w:rPr>
      </w:pPr>
      <w:r w:rsidRPr="00E8212F">
        <w:rPr>
          <w:rFonts w:ascii="Arial" w:hAnsi="Arial" w:cs="Arial" w:eastAsiaTheme="minorHAnsi"/>
          <w:color w:val="282B26"/>
          <w:w w:val="105"/>
          <w:sz w:val="20"/>
          <w:lang w:eastAsia="en-US"/>
        </w:rPr>
        <w:t>Be enthusiastic, energetic, forward thinking and proactive.</w:t>
      </w:r>
    </w:p>
    <w:p w:rsidRPr="00E8212F" w:rsidR="00E8212F" w:rsidP="00E8212F" w:rsidRDefault="00E8212F" w14:paraId="49CDB034" w14:textId="77777777">
      <w:pPr>
        <w:widowControl w:val="0"/>
        <w:tabs>
          <w:tab w:val="left" w:pos="9026"/>
        </w:tabs>
        <w:spacing w:before="122"/>
        <w:ind w:left="1440" w:right="-46"/>
        <w:jc w:val="both"/>
        <w:rPr>
          <w:rFonts w:ascii="Arial" w:hAnsi="Arial" w:cs="Arial" w:eastAsiaTheme="minorHAnsi"/>
          <w:color w:val="282B26"/>
          <w:w w:val="105"/>
          <w:sz w:val="20"/>
          <w:lang w:eastAsia="en-US"/>
        </w:rPr>
      </w:pPr>
      <w:r w:rsidRPr="00E8212F">
        <w:rPr>
          <w:rFonts w:ascii="Arial" w:hAnsi="Arial" w:cs="Arial" w:eastAsiaTheme="minorHAnsi"/>
          <w:color w:val="282B26"/>
          <w:w w:val="105"/>
          <w:sz w:val="20"/>
          <w:lang w:eastAsia="en-US"/>
        </w:rPr>
        <w:t xml:space="preserve"> </w:t>
      </w:r>
    </w:p>
    <w:p w:rsidRPr="00E8212F" w:rsidR="00E8212F" w:rsidP="00E8212F" w:rsidRDefault="00E8212F" w14:paraId="72ED88AA" w14:textId="77777777">
      <w:pPr>
        <w:widowControl w:val="0"/>
        <w:spacing w:line="276" w:lineRule="auto"/>
        <w:rPr>
          <w:rFonts w:ascii="Arial" w:hAnsi="Arial" w:cs="Arial" w:eastAsiaTheme="minorHAnsi"/>
          <w:lang w:val="en-US" w:eastAsia="en-US"/>
        </w:rPr>
      </w:pPr>
    </w:p>
    <w:p w:rsidRPr="00E8212F" w:rsidR="00E8212F" w:rsidP="00E8212F" w:rsidRDefault="00E8212F" w14:paraId="1DA0D06E" w14:textId="77777777">
      <w:pPr>
        <w:widowControl w:val="0"/>
        <w:rPr>
          <w:rFonts w:ascii="Arial" w:hAnsi="Arial" w:cs="Arial" w:eastAsiaTheme="minorHAnsi"/>
          <w:b/>
          <w:lang w:eastAsia="en-US"/>
        </w:rPr>
      </w:pPr>
      <w:r w:rsidRPr="00E8212F">
        <w:rPr>
          <w:rFonts w:ascii="Arial" w:hAnsi="Arial" w:cs="Arial" w:eastAsiaTheme="minorHAnsi"/>
          <w:b/>
          <w:sz w:val="24"/>
          <w:szCs w:val="24"/>
          <w:lang w:val="en-US" w:eastAsia="en-US"/>
        </w:rPr>
        <w:t>Tasks</w:t>
      </w:r>
    </w:p>
    <w:p w:rsidRPr="00E8212F" w:rsidR="00E8212F" w:rsidP="00E8212F" w:rsidRDefault="00E8212F" w14:paraId="3D68CA60" w14:textId="77777777">
      <w:pPr>
        <w:widowControl w:val="0"/>
        <w:numPr>
          <w:ilvl w:val="0"/>
          <w:numId w:val="2"/>
        </w:numPr>
        <w:tabs>
          <w:tab w:val="left" w:pos="9026"/>
        </w:tabs>
        <w:spacing w:before="122"/>
        <w:ind w:right="-46"/>
        <w:jc w:val="both"/>
        <w:rPr>
          <w:rFonts w:ascii="Arial" w:hAnsi="Arial" w:cs="Arial" w:eastAsiaTheme="minorHAnsi"/>
          <w:color w:val="282B26"/>
          <w:w w:val="105"/>
          <w:sz w:val="20"/>
          <w:lang w:eastAsia="en-US"/>
        </w:rPr>
      </w:pPr>
      <w:r w:rsidRPr="00E8212F">
        <w:rPr>
          <w:rFonts w:ascii="Arial" w:hAnsi="Arial" w:cs="Arial" w:eastAsiaTheme="minorHAnsi"/>
          <w:color w:val="282B26"/>
          <w:w w:val="105"/>
          <w:sz w:val="20"/>
          <w:lang w:eastAsia="en-US"/>
        </w:rPr>
        <w:t xml:space="preserve">Promote SKDUN Shotokan Budo karate locally, nationally and, if possible, internationally. </w:t>
      </w:r>
    </w:p>
    <w:p w:rsidRPr="00E8212F" w:rsidR="00E8212F" w:rsidP="00E8212F" w:rsidRDefault="00E8212F" w14:paraId="7828AA7A" w14:textId="77777777">
      <w:pPr>
        <w:widowControl w:val="0"/>
        <w:numPr>
          <w:ilvl w:val="0"/>
          <w:numId w:val="2"/>
        </w:numPr>
        <w:tabs>
          <w:tab w:val="left" w:pos="9026"/>
        </w:tabs>
        <w:spacing w:before="122"/>
        <w:ind w:right="-46"/>
        <w:jc w:val="both"/>
        <w:rPr>
          <w:rFonts w:ascii="Arial" w:hAnsi="Arial" w:cs="Arial" w:eastAsiaTheme="minorHAnsi"/>
          <w:color w:val="282B26"/>
          <w:w w:val="105"/>
          <w:sz w:val="20"/>
          <w:lang w:eastAsia="en-US"/>
        </w:rPr>
      </w:pPr>
      <w:r w:rsidRPr="00E8212F">
        <w:rPr>
          <w:rFonts w:ascii="Arial" w:hAnsi="Arial" w:cs="Arial" w:eastAsiaTheme="minorHAnsi"/>
          <w:color w:val="282B26"/>
          <w:w w:val="105"/>
          <w:sz w:val="20"/>
          <w:lang w:eastAsia="en-US"/>
        </w:rPr>
        <w:t>Organise technical seminars and referees/judges courses.</w:t>
      </w:r>
    </w:p>
    <w:p w:rsidRPr="00E8212F" w:rsidR="00E8212F" w:rsidP="00E8212F" w:rsidRDefault="00E8212F" w14:paraId="4B20EFD9" w14:textId="77777777">
      <w:pPr>
        <w:widowControl w:val="0"/>
        <w:numPr>
          <w:ilvl w:val="0"/>
          <w:numId w:val="2"/>
        </w:numPr>
        <w:tabs>
          <w:tab w:val="left" w:pos="9026"/>
        </w:tabs>
        <w:spacing w:before="122"/>
        <w:ind w:right="-46"/>
        <w:jc w:val="both"/>
        <w:rPr>
          <w:rFonts w:ascii="Arial" w:hAnsi="Arial" w:cs="Arial" w:eastAsiaTheme="minorHAnsi"/>
          <w:color w:val="282B26"/>
          <w:w w:val="105"/>
          <w:sz w:val="20"/>
          <w:lang w:eastAsia="en-US"/>
        </w:rPr>
      </w:pPr>
      <w:r w:rsidRPr="00E8212F">
        <w:rPr>
          <w:rFonts w:ascii="Arial" w:hAnsi="Arial" w:cs="Arial" w:eastAsiaTheme="minorHAnsi"/>
          <w:color w:val="282B26"/>
          <w:w w:val="105"/>
          <w:sz w:val="20"/>
          <w:lang w:eastAsia="en-US"/>
        </w:rPr>
        <w:t>Actively encourage members to participate in SKDUN activities and qualifications.</w:t>
      </w:r>
    </w:p>
    <w:p w:rsidRPr="00E8212F" w:rsidR="00E8212F" w:rsidP="00E8212F" w:rsidRDefault="00E8212F" w14:paraId="499E3677" w14:textId="77777777">
      <w:pPr>
        <w:widowControl w:val="0"/>
        <w:numPr>
          <w:ilvl w:val="0"/>
          <w:numId w:val="2"/>
        </w:numPr>
        <w:tabs>
          <w:tab w:val="left" w:pos="9026"/>
        </w:tabs>
        <w:spacing w:before="122"/>
        <w:ind w:right="-46"/>
        <w:jc w:val="both"/>
        <w:rPr>
          <w:rFonts w:ascii="Arial" w:hAnsi="Arial" w:cs="Arial" w:eastAsiaTheme="minorHAnsi"/>
          <w:color w:val="282B26"/>
          <w:w w:val="105"/>
          <w:sz w:val="20"/>
          <w:lang w:eastAsia="en-US"/>
        </w:rPr>
      </w:pPr>
      <w:r w:rsidRPr="00E8212F">
        <w:rPr>
          <w:rFonts w:ascii="Arial" w:hAnsi="Arial" w:cs="Arial" w:eastAsiaTheme="minorHAnsi"/>
          <w:color w:val="282B26"/>
          <w:w w:val="105"/>
          <w:sz w:val="20"/>
          <w:lang w:eastAsia="en-US"/>
        </w:rPr>
        <w:t>Collaborate with other Shotokan organisations within their country.</w:t>
      </w:r>
    </w:p>
    <w:p w:rsidRPr="00E8212F" w:rsidR="00E8212F" w:rsidP="00E8212F" w:rsidRDefault="00E8212F" w14:paraId="559C5CE1" w14:textId="77777777">
      <w:pPr>
        <w:widowControl w:val="0"/>
        <w:numPr>
          <w:ilvl w:val="0"/>
          <w:numId w:val="2"/>
        </w:numPr>
        <w:tabs>
          <w:tab w:val="left" w:pos="9026"/>
        </w:tabs>
        <w:spacing w:before="122"/>
        <w:ind w:right="-46"/>
        <w:jc w:val="both"/>
        <w:rPr>
          <w:rFonts w:ascii="Arial" w:hAnsi="Arial" w:cs="Arial" w:eastAsiaTheme="minorHAnsi"/>
          <w:color w:val="282B26"/>
          <w:w w:val="105"/>
          <w:sz w:val="20"/>
          <w:lang w:eastAsia="en-US"/>
        </w:rPr>
      </w:pPr>
      <w:r w:rsidRPr="00E8212F">
        <w:rPr>
          <w:rFonts w:ascii="Arial" w:hAnsi="Arial" w:cs="Arial" w:eastAsiaTheme="minorHAnsi"/>
          <w:color w:val="282B26"/>
          <w:w w:val="105"/>
          <w:sz w:val="20"/>
          <w:lang w:eastAsia="en-US"/>
        </w:rPr>
        <w:t>Represent or send a representative to the SKDUN AGM (October each year).</w:t>
      </w:r>
    </w:p>
    <w:p w:rsidRPr="00E8212F" w:rsidR="00E8212F" w:rsidP="00E8212F" w:rsidRDefault="00E8212F" w14:paraId="6AA401EC" w14:textId="77777777">
      <w:pPr>
        <w:widowControl w:val="0"/>
        <w:numPr>
          <w:ilvl w:val="0"/>
          <w:numId w:val="2"/>
        </w:numPr>
        <w:tabs>
          <w:tab w:val="left" w:pos="9026"/>
        </w:tabs>
        <w:spacing w:before="122"/>
        <w:ind w:right="-46"/>
        <w:jc w:val="both"/>
        <w:rPr>
          <w:rFonts w:ascii="Arial" w:hAnsi="Arial" w:cs="Arial" w:eastAsiaTheme="minorHAnsi"/>
          <w:color w:val="282B26"/>
          <w:w w:val="105"/>
          <w:sz w:val="20"/>
          <w:lang w:eastAsia="en-US"/>
        </w:rPr>
      </w:pPr>
      <w:r w:rsidRPr="00E8212F">
        <w:rPr>
          <w:rFonts w:ascii="Arial" w:hAnsi="Arial" w:cs="Arial" w:eastAsiaTheme="minorHAnsi"/>
          <w:color w:val="282B26"/>
          <w:w w:val="105"/>
          <w:sz w:val="20"/>
          <w:lang w:eastAsia="en-US"/>
        </w:rPr>
        <w:t>Promote competitions run under SKDUN or equivalent Shobu Ippon rules.</w:t>
      </w:r>
    </w:p>
    <w:p w:rsidRPr="00E8212F" w:rsidR="00E8212F" w:rsidP="15661831" w:rsidRDefault="00E8212F" w14:paraId="30EAA0F0" w14:textId="77777777">
      <w:pPr>
        <w:widowControl w:val="0"/>
        <w:numPr>
          <w:ilvl w:val="0"/>
          <w:numId w:val="2"/>
        </w:numPr>
        <w:tabs>
          <w:tab w:val="left" w:pos="9026"/>
        </w:tabs>
        <w:spacing w:before="122"/>
        <w:ind w:right="-46"/>
        <w:jc w:val="both"/>
        <w:rPr>
          <w:rFonts w:ascii="Arial" w:hAnsi="Arial" w:eastAsia="Calibri" w:cs="Arial" w:eastAsiaTheme="minorAscii"/>
          <w:color w:val="282B26"/>
          <w:w w:val="105"/>
          <w:sz w:val="20"/>
          <w:szCs w:val="20"/>
          <w:lang w:eastAsia="en-US"/>
        </w:rPr>
      </w:pPr>
      <w:r w:rsidRPr="15661831">
        <w:rPr>
          <w:rFonts w:ascii="Arial" w:hAnsi="Arial" w:eastAsia="Calibri" w:cs="Arial" w:eastAsiaTheme="minorAscii"/>
          <w:color w:val="282B26"/>
          <w:w w:val="105"/>
          <w:sz w:val="20"/>
          <w:szCs w:val="20"/>
          <w:lang w:eastAsia="en-US"/>
        </w:rPr>
        <w:t>Provide SKDUN country specific activity information to the webmaster for inclusion on web, Facebook or other social media.</w:t>
      </w:r>
    </w:p>
    <w:p w:rsidRPr="00E8212F" w:rsidR="00E8212F" w:rsidP="00E8212F" w:rsidRDefault="00E8212F" w14:paraId="342CE7BD" w14:textId="77777777">
      <w:pPr>
        <w:widowControl w:val="0"/>
        <w:numPr>
          <w:ilvl w:val="0"/>
          <w:numId w:val="2"/>
        </w:numPr>
        <w:tabs>
          <w:tab w:val="left" w:pos="9026"/>
        </w:tabs>
        <w:spacing w:before="122"/>
        <w:ind w:right="-46"/>
        <w:jc w:val="both"/>
        <w:rPr>
          <w:rFonts w:ascii="Arial" w:hAnsi="Arial" w:cs="Arial" w:eastAsiaTheme="minorHAnsi"/>
          <w:color w:val="282B26"/>
          <w:w w:val="105"/>
          <w:sz w:val="20"/>
          <w:lang w:eastAsia="en-US"/>
        </w:rPr>
      </w:pPr>
      <w:r w:rsidRPr="00E8212F">
        <w:rPr>
          <w:rFonts w:ascii="Arial" w:hAnsi="Arial" w:cs="Arial" w:eastAsiaTheme="minorHAnsi"/>
          <w:color w:val="282B26"/>
          <w:w w:val="105"/>
          <w:sz w:val="20"/>
          <w:lang w:eastAsia="en-US"/>
        </w:rPr>
        <w:t xml:space="preserve">Provide a written report on the above actions to be presented at the Executive board meeting (October). </w:t>
      </w:r>
    </w:p>
    <w:p w:rsidRPr="00E8212F" w:rsidR="00E8212F" w:rsidP="00E8212F" w:rsidRDefault="00E8212F" w14:paraId="39C2FB40" w14:textId="77777777">
      <w:pPr>
        <w:widowControl w:val="0"/>
        <w:numPr>
          <w:ilvl w:val="0"/>
          <w:numId w:val="2"/>
        </w:numPr>
        <w:tabs>
          <w:tab w:val="left" w:pos="9026"/>
        </w:tabs>
        <w:spacing w:before="122"/>
        <w:ind w:right="-46"/>
        <w:jc w:val="both"/>
        <w:rPr>
          <w:rFonts w:ascii="Arial" w:hAnsi="Arial" w:cs="Arial" w:eastAsiaTheme="minorHAnsi"/>
          <w:color w:val="282B26"/>
          <w:w w:val="105"/>
          <w:sz w:val="20"/>
          <w:lang w:eastAsia="en-US"/>
        </w:rPr>
      </w:pPr>
      <w:r w:rsidRPr="00E8212F">
        <w:rPr>
          <w:rFonts w:ascii="Arial" w:hAnsi="Arial" w:cs="Arial" w:eastAsiaTheme="minorHAnsi"/>
          <w:color w:val="282B26"/>
          <w:w w:val="105"/>
          <w:sz w:val="20"/>
          <w:lang w:eastAsia="en-US"/>
        </w:rPr>
        <w:t>Liaise with the Affiliation Officer whenever they are in contact with potential new members.</w:t>
      </w:r>
    </w:p>
    <w:p w:rsidRPr="00E8212F" w:rsidR="00E8212F" w:rsidP="00E8212F" w:rsidRDefault="00E8212F" w14:paraId="082DABEE" w14:textId="77777777">
      <w:pPr>
        <w:widowControl w:val="0"/>
        <w:numPr>
          <w:ilvl w:val="0"/>
          <w:numId w:val="2"/>
        </w:numPr>
        <w:tabs>
          <w:tab w:val="left" w:pos="9026"/>
        </w:tabs>
        <w:spacing w:before="122"/>
        <w:ind w:right="-46"/>
        <w:jc w:val="both"/>
        <w:rPr>
          <w:rFonts w:ascii="Arial" w:hAnsi="Arial" w:cs="Arial" w:eastAsiaTheme="minorHAnsi"/>
          <w:color w:val="282B26"/>
          <w:w w:val="105"/>
          <w:sz w:val="20"/>
          <w:lang w:eastAsia="en-US"/>
        </w:rPr>
      </w:pPr>
      <w:r w:rsidRPr="00E8212F">
        <w:rPr>
          <w:rFonts w:ascii="Arial" w:hAnsi="Arial" w:cs="Arial" w:eastAsiaTheme="minorHAnsi"/>
          <w:color w:val="282B26"/>
          <w:w w:val="105"/>
          <w:sz w:val="20"/>
          <w:lang w:eastAsia="en-US"/>
        </w:rPr>
        <w:t xml:space="preserve">To maintain the country annual membership by paying the prescribed affiliation fee and informing the Affiliation Officer of any changes to contact details. </w:t>
      </w:r>
    </w:p>
    <w:p w:rsidRPr="00E8212F" w:rsidR="00E8212F" w:rsidP="00E8212F" w:rsidRDefault="00E8212F" w14:paraId="5B298F98" w14:textId="77777777">
      <w:pPr>
        <w:widowControl w:val="0"/>
        <w:tabs>
          <w:tab w:val="left" w:pos="9026"/>
        </w:tabs>
        <w:spacing w:before="122"/>
        <w:ind w:left="1080" w:right="-46"/>
        <w:jc w:val="both"/>
        <w:rPr>
          <w:rFonts w:ascii="Arial" w:hAnsi="Arial" w:cs="Arial" w:eastAsiaTheme="minorHAnsi"/>
          <w:color w:val="282B26"/>
          <w:w w:val="105"/>
          <w:sz w:val="20"/>
          <w:lang w:eastAsia="en-US"/>
        </w:rPr>
      </w:pPr>
    </w:p>
    <w:p w:rsidRPr="00E8212F" w:rsidR="00E8212F" w:rsidP="00E8212F" w:rsidRDefault="00E8212F" w14:paraId="647694A8" w14:textId="77777777">
      <w:pPr>
        <w:widowControl w:val="0"/>
        <w:tabs>
          <w:tab w:val="left" w:pos="2938"/>
        </w:tabs>
        <w:rPr>
          <w:rFonts w:ascii="Arial" w:hAnsi="Arial" w:cs="Arial" w:eastAsiaTheme="minorHAnsi"/>
          <w:color w:val="31342F"/>
          <w:w w:val="105"/>
          <w:sz w:val="20"/>
          <w:lang w:eastAsia="en-US"/>
        </w:rPr>
      </w:pPr>
    </w:p>
    <w:p w:rsidRPr="00E8212F" w:rsidR="00E8212F" w:rsidP="00E8212F" w:rsidRDefault="00E8212F" w14:paraId="3431D416" w14:textId="77777777">
      <w:pPr>
        <w:widowControl w:val="0"/>
        <w:tabs>
          <w:tab w:val="left" w:pos="2938"/>
        </w:tabs>
        <w:rPr>
          <w:rFonts w:ascii="Arial" w:hAnsi="Arial" w:cs="Arial" w:eastAsiaTheme="minorHAnsi"/>
          <w:color w:val="31342F"/>
          <w:w w:val="105"/>
          <w:sz w:val="20"/>
          <w:lang w:eastAsia="en-US"/>
        </w:rPr>
      </w:pPr>
    </w:p>
    <w:p w:rsidRPr="00E8212F" w:rsidR="00E8212F" w:rsidP="00E8212F" w:rsidRDefault="00E8212F" w14:paraId="76A22EC6" w14:textId="77777777">
      <w:pPr>
        <w:widowControl w:val="0"/>
        <w:tabs>
          <w:tab w:val="left" w:pos="2938"/>
        </w:tabs>
        <w:jc w:val="center"/>
        <w:rPr>
          <w:rFonts w:ascii="Arial" w:hAnsi="Arial" w:cs="Arial" w:eastAsiaTheme="minorHAnsi"/>
          <w:b/>
          <w:color w:val="31342F"/>
          <w:w w:val="105"/>
          <w:sz w:val="24"/>
          <w:szCs w:val="24"/>
          <w:lang w:eastAsia="en-US"/>
        </w:rPr>
      </w:pPr>
    </w:p>
    <w:p w:rsidRPr="00E8212F" w:rsidR="00E8212F" w:rsidP="00E8212F" w:rsidRDefault="00E8212F" w14:paraId="46E95984" w14:textId="77777777">
      <w:pPr>
        <w:widowControl w:val="0"/>
        <w:tabs>
          <w:tab w:val="left" w:pos="2938"/>
        </w:tabs>
        <w:jc w:val="center"/>
        <w:rPr>
          <w:rFonts w:ascii="Arial" w:hAnsi="Arial" w:cs="Arial" w:eastAsiaTheme="minorHAnsi"/>
          <w:b/>
          <w:color w:val="31342F"/>
          <w:w w:val="105"/>
          <w:sz w:val="24"/>
          <w:szCs w:val="24"/>
          <w:lang w:eastAsia="en-US"/>
        </w:rPr>
      </w:pPr>
    </w:p>
    <w:p w:rsidRPr="00E8212F" w:rsidR="00E8212F" w:rsidP="00E8212F" w:rsidRDefault="00E8212F" w14:paraId="011BF2E6" w14:textId="77777777">
      <w:pPr>
        <w:widowControl w:val="0"/>
        <w:tabs>
          <w:tab w:val="left" w:pos="2938"/>
        </w:tabs>
        <w:jc w:val="center"/>
        <w:rPr>
          <w:rFonts w:ascii="Arial" w:hAnsi="Arial" w:cs="Arial" w:eastAsiaTheme="minorHAnsi"/>
          <w:b/>
          <w:color w:val="31342F"/>
          <w:w w:val="105"/>
          <w:sz w:val="24"/>
          <w:szCs w:val="24"/>
          <w:lang w:eastAsia="en-US"/>
        </w:rPr>
      </w:pPr>
    </w:p>
    <w:p w:rsidRPr="00E8212F" w:rsidR="00E8212F" w:rsidP="00E8212F" w:rsidRDefault="00E8212F" w14:paraId="28422225" w14:textId="77777777">
      <w:pPr>
        <w:widowControl w:val="0"/>
        <w:tabs>
          <w:tab w:val="left" w:pos="2938"/>
        </w:tabs>
        <w:jc w:val="center"/>
        <w:rPr>
          <w:rFonts w:ascii="Arial" w:hAnsi="Arial" w:cs="Arial" w:eastAsiaTheme="minorHAnsi"/>
          <w:b/>
          <w:color w:val="31342F"/>
          <w:w w:val="105"/>
          <w:sz w:val="24"/>
          <w:szCs w:val="24"/>
          <w:lang w:eastAsia="en-US"/>
        </w:rPr>
      </w:pPr>
    </w:p>
    <w:p w:rsidRPr="00E8212F" w:rsidR="00E8212F" w:rsidP="00E8212F" w:rsidRDefault="00E8212F" w14:paraId="0C24AEF3" w14:textId="77777777">
      <w:pPr>
        <w:widowControl w:val="0"/>
        <w:tabs>
          <w:tab w:val="left" w:pos="2938"/>
        </w:tabs>
        <w:jc w:val="center"/>
        <w:rPr>
          <w:rFonts w:ascii="Arial" w:hAnsi="Arial" w:cs="Arial" w:eastAsiaTheme="minorHAnsi"/>
          <w:b/>
          <w:color w:val="31342F"/>
          <w:w w:val="105"/>
          <w:sz w:val="24"/>
          <w:szCs w:val="24"/>
          <w:lang w:eastAsia="en-US"/>
        </w:rPr>
      </w:pPr>
    </w:p>
    <w:p w:rsidRPr="00E8212F" w:rsidR="00E8212F" w:rsidP="00E8212F" w:rsidRDefault="00E8212F" w14:paraId="76586685" w14:textId="77777777">
      <w:pPr>
        <w:widowControl w:val="0"/>
        <w:tabs>
          <w:tab w:val="left" w:pos="2938"/>
        </w:tabs>
        <w:jc w:val="center"/>
        <w:rPr>
          <w:rFonts w:ascii="Arial" w:hAnsi="Arial" w:cs="Arial" w:eastAsiaTheme="minorHAnsi"/>
          <w:b/>
          <w:color w:val="31342F"/>
          <w:w w:val="105"/>
          <w:sz w:val="24"/>
          <w:szCs w:val="24"/>
          <w:lang w:eastAsia="en-US"/>
        </w:rPr>
      </w:pPr>
    </w:p>
    <w:p w:rsidRPr="00E8212F" w:rsidR="00E8212F" w:rsidP="00E8212F" w:rsidRDefault="00E8212F" w14:paraId="3861F464" w14:textId="77777777">
      <w:pPr>
        <w:widowControl w:val="0"/>
        <w:tabs>
          <w:tab w:val="left" w:pos="2938"/>
        </w:tabs>
        <w:jc w:val="center"/>
        <w:rPr>
          <w:rFonts w:ascii="Arial" w:hAnsi="Arial" w:cs="Arial" w:eastAsiaTheme="minorHAnsi"/>
          <w:b/>
          <w:color w:val="31342F"/>
          <w:w w:val="105"/>
          <w:sz w:val="24"/>
          <w:szCs w:val="24"/>
          <w:lang w:eastAsia="en-US"/>
        </w:rPr>
      </w:pPr>
    </w:p>
    <w:p w:rsidRPr="00E8212F" w:rsidR="00E8212F" w:rsidP="00E8212F" w:rsidRDefault="00E8212F" w14:paraId="20E96A22" w14:textId="77777777">
      <w:pPr>
        <w:widowControl w:val="0"/>
        <w:tabs>
          <w:tab w:val="left" w:pos="2938"/>
        </w:tabs>
        <w:jc w:val="center"/>
        <w:rPr>
          <w:rFonts w:ascii="Arial" w:hAnsi="Arial" w:cs="Arial" w:eastAsiaTheme="minorHAnsi"/>
          <w:b/>
          <w:color w:val="31342F"/>
          <w:w w:val="105"/>
          <w:sz w:val="24"/>
          <w:szCs w:val="24"/>
          <w:lang w:eastAsia="en-US"/>
        </w:rPr>
      </w:pPr>
    </w:p>
    <w:p w:rsidRPr="00E8212F" w:rsidR="00E8212F" w:rsidP="00E8212F" w:rsidRDefault="00E8212F" w14:paraId="359970F8" w14:textId="77777777">
      <w:pPr>
        <w:widowControl w:val="0"/>
        <w:tabs>
          <w:tab w:val="left" w:pos="2938"/>
        </w:tabs>
        <w:jc w:val="center"/>
        <w:rPr>
          <w:rFonts w:ascii="Arial" w:hAnsi="Arial" w:cs="Arial" w:eastAsiaTheme="minorHAnsi"/>
          <w:b/>
          <w:color w:val="31342F"/>
          <w:w w:val="105"/>
          <w:sz w:val="24"/>
          <w:szCs w:val="24"/>
          <w:lang w:eastAsia="en-US"/>
        </w:rPr>
      </w:pPr>
    </w:p>
    <w:p w:rsidRPr="00E8212F" w:rsidR="00E8212F" w:rsidP="00E8212F" w:rsidRDefault="00E8212F" w14:paraId="5A8FB308" w14:textId="77777777">
      <w:pPr>
        <w:widowControl w:val="0"/>
        <w:tabs>
          <w:tab w:val="left" w:pos="2938"/>
        </w:tabs>
        <w:jc w:val="center"/>
        <w:rPr>
          <w:rFonts w:ascii="Arial" w:hAnsi="Arial" w:cs="Arial" w:eastAsiaTheme="minorHAnsi"/>
          <w:b/>
          <w:color w:val="31342F"/>
          <w:w w:val="105"/>
          <w:sz w:val="24"/>
          <w:szCs w:val="24"/>
          <w:lang w:eastAsia="en-US"/>
        </w:rPr>
      </w:pPr>
    </w:p>
    <w:p w:rsidR="53D260FC" w:rsidP="53D260FC" w:rsidRDefault="53D260FC" w14:paraId="7197ED51" w14:textId="02A23FD9">
      <w:pPr>
        <w:tabs>
          <w:tab w:val="left" w:leader="none" w:pos="2938"/>
        </w:tabs>
        <w:jc w:val="center"/>
        <w:rPr>
          <w:rFonts w:ascii="Arial" w:hAnsi="Arial" w:eastAsia="Calibri" w:cs="Arial" w:eastAsiaTheme="minorAscii"/>
          <w:b w:val="1"/>
          <w:bCs w:val="1"/>
          <w:color w:val="31342F"/>
          <w:sz w:val="24"/>
          <w:szCs w:val="24"/>
          <w:lang w:eastAsia="en-US"/>
        </w:rPr>
      </w:pPr>
    </w:p>
    <w:p w:rsidR="53D260FC" w:rsidP="53D260FC" w:rsidRDefault="53D260FC" w14:paraId="156CA641" w14:textId="731C9D6E">
      <w:pPr>
        <w:tabs>
          <w:tab w:val="left" w:leader="none" w:pos="2938"/>
        </w:tabs>
        <w:jc w:val="center"/>
        <w:rPr>
          <w:rFonts w:ascii="Arial" w:hAnsi="Arial" w:eastAsia="Calibri" w:cs="Arial" w:eastAsiaTheme="minorAscii"/>
          <w:b w:val="1"/>
          <w:bCs w:val="1"/>
          <w:color w:val="31342F"/>
          <w:sz w:val="24"/>
          <w:szCs w:val="24"/>
          <w:lang w:eastAsia="en-US"/>
        </w:rPr>
      </w:pPr>
    </w:p>
    <w:p w:rsidR="53D260FC" w:rsidP="53D260FC" w:rsidRDefault="53D260FC" w14:paraId="6A6D43FA" w14:textId="7B3B05D8">
      <w:pPr>
        <w:tabs>
          <w:tab w:val="left" w:leader="none" w:pos="2938"/>
        </w:tabs>
        <w:jc w:val="center"/>
        <w:rPr>
          <w:rFonts w:ascii="Arial" w:hAnsi="Arial" w:eastAsia="Calibri" w:cs="Arial" w:eastAsiaTheme="minorAscii"/>
          <w:b w:val="1"/>
          <w:bCs w:val="1"/>
          <w:color w:val="31342F"/>
          <w:sz w:val="24"/>
          <w:szCs w:val="24"/>
          <w:lang w:eastAsia="en-US"/>
        </w:rPr>
      </w:pPr>
    </w:p>
    <w:p w:rsidRPr="00854489" w:rsidR="00854489" w:rsidP="00854489" w:rsidRDefault="00854489" w14:paraId="55D42B0C" w14:textId="77777777">
      <w:pPr>
        <w:widowControl w:val="0"/>
        <w:tabs>
          <w:tab w:val="left" w:pos="2938"/>
        </w:tabs>
        <w:jc w:val="center"/>
        <w:rPr>
          <w:rFonts w:ascii="Arial" w:hAnsi="Arial" w:cs="Arial" w:eastAsiaTheme="minorHAnsi"/>
          <w:b/>
          <w:color w:val="31342F"/>
          <w:w w:val="105"/>
          <w:sz w:val="24"/>
          <w:szCs w:val="24"/>
          <w:lang w:eastAsia="en-US"/>
        </w:rPr>
      </w:pPr>
      <w:r w:rsidRPr="00854489">
        <w:rPr>
          <w:rFonts w:ascii="Arial" w:hAnsi="Arial" w:cs="Arial" w:eastAsiaTheme="minorHAnsi"/>
          <w:b/>
          <w:color w:val="31342F"/>
          <w:w w:val="105"/>
          <w:sz w:val="24"/>
          <w:szCs w:val="24"/>
          <w:lang w:eastAsia="en-US"/>
        </w:rPr>
        <w:lastRenderedPageBreak/>
        <w:t>TERMS OF REFERENCE ACCEPTANCE FORM</w:t>
      </w:r>
    </w:p>
    <w:p w:rsidRPr="00854489" w:rsidR="00854489" w:rsidP="00854489" w:rsidRDefault="00854489" w14:paraId="47844FD7" w14:textId="77777777">
      <w:pPr>
        <w:widowControl w:val="0"/>
        <w:tabs>
          <w:tab w:val="left" w:pos="2938"/>
        </w:tabs>
        <w:jc w:val="center"/>
        <w:rPr>
          <w:rFonts w:ascii="Arial" w:hAnsi="Arial" w:cs="Arial" w:eastAsiaTheme="minorHAnsi"/>
          <w:color w:val="31342F"/>
          <w:w w:val="105"/>
          <w:sz w:val="20"/>
          <w:lang w:eastAsia="en-US"/>
        </w:rPr>
      </w:pPr>
    </w:p>
    <w:p w:rsidRPr="00854489" w:rsidR="00854489" w:rsidP="00854489" w:rsidRDefault="00854489" w14:paraId="39F7B4D6" w14:textId="77777777">
      <w:pPr>
        <w:widowControl w:val="0"/>
        <w:tabs>
          <w:tab w:val="left" w:pos="2938"/>
        </w:tabs>
        <w:jc w:val="center"/>
        <w:rPr>
          <w:rFonts w:ascii="Arial" w:hAnsi="Arial" w:cs="Arial" w:eastAsiaTheme="minorHAnsi"/>
          <w:color w:val="31342F"/>
          <w:w w:val="105"/>
          <w:sz w:val="20"/>
          <w:lang w:eastAsia="en-US"/>
        </w:rPr>
      </w:pPr>
    </w:p>
    <w:p w:rsidRPr="00854489" w:rsidR="00854489" w:rsidP="00854489" w:rsidRDefault="00854489" w14:paraId="6EE14563" w14:textId="77777777">
      <w:pPr>
        <w:widowControl w:val="0"/>
        <w:tabs>
          <w:tab w:val="left" w:pos="2938"/>
        </w:tabs>
        <w:rPr>
          <w:rFonts w:ascii="Arial" w:hAnsi="Arial" w:cs="Arial" w:eastAsiaTheme="minorHAnsi"/>
          <w:color w:val="31342F"/>
          <w:w w:val="105"/>
          <w:sz w:val="24"/>
          <w:szCs w:val="24"/>
          <w:lang w:eastAsia="en-US"/>
        </w:rPr>
      </w:pPr>
      <w:r w:rsidRPr="00854489">
        <w:rPr>
          <w:rFonts w:ascii="Arial" w:hAnsi="Arial" w:cs="Arial" w:eastAsiaTheme="minorHAnsi"/>
          <w:color w:val="31342F"/>
          <w:w w:val="105"/>
          <w:sz w:val="24"/>
          <w:szCs w:val="24"/>
          <w:lang w:eastAsia="en-US"/>
        </w:rPr>
        <w:t>I have been elected by the members of the SKDUN to hold the position of:</w:t>
      </w:r>
    </w:p>
    <w:p w:rsidRPr="00854489" w:rsidR="00854489" w:rsidP="00854489" w:rsidRDefault="00854489" w14:paraId="532FEA63" w14:textId="77777777">
      <w:pPr>
        <w:widowControl w:val="0"/>
        <w:tabs>
          <w:tab w:val="left" w:pos="2938"/>
        </w:tabs>
        <w:rPr>
          <w:rFonts w:ascii="Arial" w:hAnsi="Arial" w:cs="Arial" w:eastAsiaTheme="minorHAnsi"/>
          <w:color w:val="31342F"/>
          <w:w w:val="105"/>
          <w:sz w:val="20"/>
          <w:lang w:eastAsia="en-US"/>
        </w:rPr>
      </w:pPr>
    </w:p>
    <w:p w:rsidRPr="00854489" w:rsidR="00854489" w:rsidP="00854489" w:rsidRDefault="00854489" w14:paraId="703FC8E1" w14:textId="77777777">
      <w:pPr>
        <w:widowControl w:val="0"/>
        <w:tabs>
          <w:tab w:val="left" w:pos="2938"/>
        </w:tabs>
        <w:jc w:val="center"/>
        <w:rPr>
          <w:rFonts w:ascii="Arial" w:hAnsi="Arial" w:cs="Arial" w:eastAsiaTheme="minorHAnsi"/>
          <w:b/>
          <w:color w:val="31342F"/>
          <w:w w:val="105"/>
          <w:sz w:val="24"/>
          <w:szCs w:val="24"/>
          <w:lang w:eastAsia="en-US"/>
        </w:rPr>
      </w:pPr>
      <w:r w:rsidRPr="00854489">
        <w:rPr>
          <w:rFonts w:ascii="Arial" w:hAnsi="Arial" w:cs="Arial" w:eastAsiaTheme="minorHAnsi"/>
          <w:b/>
          <w:color w:val="31342F"/>
          <w:w w:val="105"/>
          <w:sz w:val="24"/>
          <w:szCs w:val="24"/>
          <w:lang w:eastAsia="en-US"/>
        </w:rPr>
        <w:t>SKDUN COUNTRY DIRECTOR / COUNTRY ASSOCIATE DIRECTOR</w:t>
      </w:r>
    </w:p>
    <w:p w:rsidRPr="00854489" w:rsidR="00854489" w:rsidP="00854489" w:rsidRDefault="00854489" w14:paraId="5A0A55AD" w14:textId="77777777">
      <w:pPr>
        <w:widowControl w:val="0"/>
        <w:tabs>
          <w:tab w:val="left" w:pos="2938"/>
        </w:tabs>
        <w:rPr>
          <w:rFonts w:ascii="Arial" w:hAnsi="Arial" w:cs="Arial" w:eastAsiaTheme="minorHAnsi"/>
          <w:color w:val="31342F"/>
          <w:w w:val="105"/>
          <w:sz w:val="20"/>
          <w:lang w:eastAsia="en-US"/>
        </w:rPr>
      </w:pPr>
    </w:p>
    <w:p w:rsidRPr="00854489" w:rsidR="00854489" w:rsidP="00854489" w:rsidRDefault="00854489" w14:paraId="5985A417" w14:textId="77777777">
      <w:pPr>
        <w:widowControl w:val="0"/>
        <w:tabs>
          <w:tab w:val="left" w:pos="2938"/>
        </w:tabs>
        <w:spacing w:line="276" w:lineRule="auto"/>
        <w:rPr>
          <w:rFonts w:ascii="Arial" w:hAnsi="Arial" w:cs="Arial" w:eastAsiaTheme="minorHAnsi"/>
          <w:color w:val="31342F"/>
          <w:w w:val="105"/>
          <w:sz w:val="24"/>
          <w:szCs w:val="24"/>
          <w:lang w:eastAsia="en-US"/>
        </w:rPr>
      </w:pPr>
      <w:r w:rsidRPr="00854489">
        <w:rPr>
          <w:rFonts w:ascii="Arial" w:hAnsi="Arial" w:cs="Arial" w:eastAsiaTheme="minorHAnsi"/>
          <w:color w:val="31342F"/>
          <w:w w:val="105"/>
          <w:sz w:val="24"/>
          <w:szCs w:val="24"/>
          <w:lang w:eastAsia="en-US"/>
        </w:rPr>
        <w:t>I hereby state that I have read and understood the Terms of Reference (TORs) relating to the position, as laid out in the document received on       /      /20</w:t>
      </w:r>
    </w:p>
    <w:p w:rsidRPr="00854489" w:rsidR="00854489" w:rsidP="00854489" w:rsidRDefault="00854489" w14:paraId="76F4E2D0" w14:textId="77777777">
      <w:pPr>
        <w:widowControl w:val="0"/>
        <w:tabs>
          <w:tab w:val="left" w:pos="2938"/>
        </w:tabs>
        <w:spacing w:line="276" w:lineRule="auto"/>
        <w:rPr>
          <w:rFonts w:ascii="Arial" w:hAnsi="Arial" w:cs="Arial" w:eastAsiaTheme="minorHAnsi"/>
          <w:color w:val="31342F"/>
          <w:w w:val="105"/>
          <w:sz w:val="24"/>
          <w:szCs w:val="24"/>
          <w:lang w:eastAsia="en-US"/>
        </w:rPr>
      </w:pPr>
    </w:p>
    <w:p w:rsidRPr="00854489" w:rsidR="00854489" w:rsidP="00854489" w:rsidRDefault="00854489" w14:paraId="2BAE4B50" w14:textId="77777777">
      <w:pPr>
        <w:widowControl w:val="0"/>
        <w:tabs>
          <w:tab w:val="left" w:pos="2938"/>
        </w:tabs>
        <w:spacing w:line="276" w:lineRule="auto"/>
        <w:rPr>
          <w:rFonts w:ascii="Arial" w:hAnsi="Arial" w:cs="Arial" w:eastAsiaTheme="minorHAnsi"/>
          <w:color w:val="31342F"/>
          <w:w w:val="105"/>
          <w:sz w:val="24"/>
          <w:szCs w:val="24"/>
          <w:lang w:eastAsia="en-US"/>
        </w:rPr>
      </w:pPr>
      <w:r w:rsidRPr="00854489">
        <w:rPr>
          <w:rFonts w:ascii="Arial" w:hAnsi="Arial" w:cs="Arial" w:eastAsiaTheme="minorHAnsi"/>
          <w:color w:val="31342F"/>
          <w:w w:val="105"/>
          <w:sz w:val="24"/>
          <w:szCs w:val="24"/>
          <w:lang w:eastAsia="en-US"/>
        </w:rPr>
        <w:t>I also undertake to update my specific TORs according to the experience I gain from doing the tasks, in order that they remain a relevant and useful source of guidance and reference to me and especially to my successor.</w:t>
      </w:r>
    </w:p>
    <w:p w:rsidRPr="00854489" w:rsidR="00854489" w:rsidP="00854489" w:rsidRDefault="00854489" w14:paraId="588BF861" w14:textId="77777777">
      <w:pPr>
        <w:widowControl w:val="0"/>
        <w:tabs>
          <w:tab w:val="left" w:pos="2938"/>
        </w:tabs>
        <w:spacing w:line="276" w:lineRule="auto"/>
        <w:rPr>
          <w:rFonts w:ascii="Arial" w:hAnsi="Arial" w:cs="Arial" w:eastAsiaTheme="minorHAnsi"/>
          <w:color w:val="31342F"/>
          <w:w w:val="105"/>
          <w:sz w:val="24"/>
          <w:szCs w:val="24"/>
          <w:lang w:eastAsia="en-US"/>
        </w:rPr>
      </w:pPr>
    </w:p>
    <w:p w:rsidRPr="00854489" w:rsidR="00854489" w:rsidP="00854489" w:rsidRDefault="00854489" w14:paraId="0CC4838C" w14:textId="77777777">
      <w:pPr>
        <w:widowControl w:val="0"/>
        <w:tabs>
          <w:tab w:val="left" w:pos="2938"/>
        </w:tabs>
        <w:spacing w:line="276" w:lineRule="auto"/>
        <w:rPr>
          <w:rFonts w:ascii="Arial" w:hAnsi="Arial" w:cs="Arial" w:eastAsiaTheme="minorHAnsi"/>
          <w:color w:val="31342F"/>
          <w:w w:val="105"/>
          <w:sz w:val="24"/>
          <w:szCs w:val="24"/>
          <w:lang w:eastAsia="en-US"/>
        </w:rPr>
      </w:pPr>
      <w:r w:rsidRPr="00854489">
        <w:rPr>
          <w:rFonts w:ascii="Arial" w:hAnsi="Arial" w:cs="Arial" w:eastAsiaTheme="minorHAnsi"/>
          <w:color w:val="31342F"/>
          <w:w w:val="105"/>
          <w:sz w:val="24"/>
          <w:szCs w:val="24"/>
          <w:lang w:eastAsia="en-US"/>
        </w:rPr>
        <w:t>Amendments to my TORs must be approved according to the constitution of the SKDUN.</w:t>
      </w:r>
    </w:p>
    <w:p w:rsidRPr="00854489" w:rsidR="00854489" w:rsidP="00854489" w:rsidRDefault="00854489" w14:paraId="69F75152" w14:textId="77777777">
      <w:pPr>
        <w:widowControl w:val="0"/>
        <w:tabs>
          <w:tab w:val="left" w:pos="2938"/>
        </w:tabs>
        <w:spacing w:line="276" w:lineRule="auto"/>
        <w:rPr>
          <w:rFonts w:ascii="Arial" w:hAnsi="Arial" w:cs="Arial" w:eastAsiaTheme="minorHAnsi"/>
          <w:color w:val="31342F"/>
          <w:w w:val="105"/>
          <w:sz w:val="24"/>
          <w:szCs w:val="24"/>
          <w:lang w:eastAsia="en-US"/>
        </w:rPr>
      </w:pPr>
    </w:p>
    <w:p w:rsidRPr="00854489" w:rsidR="00854489" w:rsidP="00854489" w:rsidRDefault="00854489" w14:paraId="4FF7B139" w14:textId="77777777">
      <w:pPr>
        <w:widowControl w:val="0"/>
        <w:tabs>
          <w:tab w:val="left" w:pos="2938"/>
        </w:tabs>
        <w:spacing w:line="276" w:lineRule="auto"/>
        <w:rPr>
          <w:rFonts w:ascii="Arial" w:hAnsi="Arial" w:cs="Arial" w:eastAsiaTheme="minorHAnsi"/>
          <w:color w:val="31342F"/>
          <w:w w:val="105"/>
          <w:sz w:val="24"/>
          <w:szCs w:val="24"/>
          <w:lang w:eastAsia="en-US"/>
        </w:rPr>
      </w:pPr>
      <w:r w:rsidRPr="00854489">
        <w:rPr>
          <w:rFonts w:ascii="Arial" w:hAnsi="Arial" w:cs="Arial" w:eastAsiaTheme="minorHAnsi"/>
          <w:color w:val="31342F"/>
          <w:w w:val="105"/>
          <w:sz w:val="24"/>
          <w:szCs w:val="24"/>
          <w:lang w:eastAsia="en-US"/>
        </w:rPr>
        <w:t>Signature:</w:t>
      </w:r>
    </w:p>
    <w:p w:rsidRPr="00854489" w:rsidR="00854489" w:rsidP="00854489" w:rsidRDefault="00854489" w14:paraId="6C56A9E7" w14:textId="77777777">
      <w:pPr>
        <w:widowControl w:val="0"/>
        <w:tabs>
          <w:tab w:val="left" w:pos="2938"/>
        </w:tabs>
        <w:spacing w:line="276" w:lineRule="auto"/>
        <w:rPr>
          <w:rFonts w:ascii="Arial" w:hAnsi="Arial" w:cs="Arial" w:eastAsiaTheme="minorHAnsi"/>
          <w:color w:val="31342F"/>
          <w:w w:val="105"/>
          <w:sz w:val="24"/>
          <w:szCs w:val="24"/>
          <w:lang w:eastAsia="en-US"/>
        </w:rPr>
      </w:pPr>
    </w:p>
    <w:p w:rsidRPr="00854489" w:rsidR="00854489" w:rsidP="00854489" w:rsidRDefault="00854489" w14:paraId="53C0E6B9" w14:textId="77777777">
      <w:pPr>
        <w:widowControl w:val="0"/>
        <w:tabs>
          <w:tab w:val="left" w:pos="2938"/>
        </w:tabs>
        <w:spacing w:line="276" w:lineRule="auto"/>
        <w:rPr>
          <w:rFonts w:ascii="Arial" w:hAnsi="Arial" w:cs="Arial" w:eastAsiaTheme="minorHAnsi"/>
          <w:color w:val="31342F"/>
          <w:w w:val="105"/>
          <w:sz w:val="24"/>
          <w:szCs w:val="24"/>
          <w:lang w:eastAsia="en-US"/>
        </w:rPr>
      </w:pPr>
      <w:r w:rsidRPr="00854489">
        <w:rPr>
          <w:rFonts w:ascii="Arial" w:hAnsi="Arial" w:cs="Arial" w:eastAsiaTheme="minorHAnsi"/>
          <w:color w:val="31342F"/>
          <w:w w:val="105"/>
          <w:sz w:val="24"/>
          <w:szCs w:val="24"/>
          <w:lang w:eastAsia="en-US"/>
        </w:rPr>
        <w:t>Print name:</w:t>
      </w:r>
    </w:p>
    <w:p w:rsidRPr="00854489" w:rsidR="00854489" w:rsidP="00854489" w:rsidRDefault="00854489" w14:paraId="2A601EF3" w14:textId="77777777">
      <w:pPr>
        <w:widowControl w:val="0"/>
        <w:tabs>
          <w:tab w:val="left" w:pos="2938"/>
        </w:tabs>
        <w:spacing w:line="276" w:lineRule="auto"/>
        <w:rPr>
          <w:rFonts w:ascii="Arial" w:hAnsi="Arial" w:cs="Arial" w:eastAsiaTheme="minorHAnsi"/>
          <w:color w:val="31342F"/>
          <w:w w:val="105"/>
          <w:sz w:val="24"/>
          <w:szCs w:val="24"/>
          <w:lang w:eastAsia="en-US"/>
        </w:rPr>
      </w:pPr>
    </w:p>
    <w:p w:rsidRPr="00854489" w:rsidR="00854489" w:rsidP="00854489" w:rsidRDefault="00854489" w14:paraId="44901EA7" w14:textId="77777777">
      <w:pPr>
        <w:widowControl w:val="0"/>
        <w:tabs>
          <w:tab w:val="left" w:pos="2938"/>
        </w:tabs>
        <w:spacing w:line="276" w:lineRule="auto"/>
        <w:rPr>
          <w:rFonts w:ascii="Arial" w:hAnsi="Arial" w:cs="Arial" w:eastAsiaTheme="minorHAnsi"/>
          <w:color w:val="31342F"/>
          <w:w w:val="105"/>
          <w:sz w:val="24"/>
          <w:szCs w:val="24"/>
          <w:lang w:eastAsia="en-US"/>
        </w:rPr>
      </w:pPr>
      <w:r w:rsidRPr="00854489">
        <w:rPr>
          <w:rFonts w:ascii="Arial" w:hAnsi="Arial" w:cs="Arial" w:eastAsiaTheme="minorHAnsi"/>
          <w:color w:val="31342F"/>
          <w:w w:val="105"/>
          <w:sz w:val="24"/>
          <w:szCs w:val="24"/>
          <w:lang w:eastAsia="en-US"/>
        </w:rPr>
        <w:t>Date:</w:t>
      </w:r>
    </w:p>
    <w:p w:rsidR="00E8212F" w:rsidRDefault="00E8212F" w14:paraId="67F4C65B" w14:textId="77777777">
      <w:bookmarkStart w:name="_GoBack" w:id="0"/>
      <w:bookmarkEnd w:id="0"/>
    </w:p>
    <w:sectPr w:rsidR="00E8212F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242E46"/>
    <w:multiLevelType w:val="hybridMultilevel"/>
    <w:tmpl w:val="F18AF8E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F0CC6704">
      <w:start w:val="1"/>
      <w:numFmt w:val="lowerLetter"/>
      <w:lvlText w:val="%2."/>
      <w:lvlJc w:val="left"/>
      <w:pPr>
        <w:ind w:left="1440" w:hanging="360"/>
      </w:pPr>
    </w:lvl>
    <w:lvl w:ilvl="2" w:tplc="6C3E0F5C">
      <w:start w:val="1"/>
      <w:numFmt w:val="lowerRoman"/>
      <w:lvlText w:val="%3."/>
      <w:lvlJc w:val="right"/>
      <w:pPr>
        <w:ind w:left="2160" w:hanging="180"/>
      </w:pPr>
    </w:lvl>
    <w:lvl w:ilvl="3" w:tplc="B936C47A">
      <w:start w:val="1"/>
      <w:numFmt w:val="decimal"/>
      <w:lvlText w:val="%4."/>
      <w:lvlJc w:val="left"/>
      <w:pPr>
        <w:ind w:left="2880" w:hanging="360"/>
      </w:pPr>
    </w:lvl>
    <w:lvl w:ilvl="4" w:tplc="2B782230">
      <w:start w:val="1"/>
      <w:numFmt w:val="lowerLetter"/>
      <w:lvlText w:val="%5."/>
      <w:lvlJc w:val="left"/>
      <w:pPr>
        <w:ind w:left="3600" w:hanging="360"/>
      </w:pPr>
    </w:lvl>
    <w:lvl w:ilvl="5" w:tplc="D182ECAE">
      <w:start w:val="1"/>
      <w:numFmt w:val="lowerRoman"/>
      <w:lvlText w:val="%6."/>
      <w:lvlJc w:val="right"/>
      <w:pPr>
        <w:ind w:left="4320" w:hanging="180"/>
      </w:pPr>
    </w:lvl>
    <w:lvl w:ilvl="6" w:tplc="851AC166">
      <w:start w:val="1"/>
      <w:numFmt w:val="decimal"/>
      <w:lvlText w:val="%7."/>
      <w:lvlJc w:val="left"/>
      <w:pPr>
        <w:ind w:left="5040" w:hanging="360"/>
      </w:pPr>
    </w:lvl>
    <w:lvl w:ilvl="7" w:tplc="F074493A">
      <w:start w:val="1"/>
      <w:numFmt w:val="lowerLetter"/>
      <w:lvlText w:val="%8."/>
      <w:lvlJc w:val="left"/>
      <w:pPr>
        <w:ind w:left="5760" w:hanging="360"/>
      </w:pPr>
    </w:lvl>
    <w:lvl w:ilvl="8" w:tplc="AD225E9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5464A9"/>
    <w:multiLevelType w:val="hybridMultilevel"/>
    <w:tmpl w:val="C732431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trackRevisions w:val="false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12F"/>
    <w:rsid w:val="00854489"/>
    <w:rsid w:val="00E8212F"/>
    <w:rsid w:val="15661831"/>
    <w:rsid w:val="53D26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4D970B"/>
  <w15:chartTrackingRefBased/>
  <w15:docId w15:val="{7D12C66C-8FFC-384F-A970-6E46FBD18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EastAsia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212F"/>
    <w:pPr>
      <w:widowControl w:val="0"/>
    </w:pPr>
    <w:rPr>
      <w:rFonts w:eastAsiaTheme="minorHAns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Jirina Vincencova</dc:creator>
  <keywords/>
  <dc:description/>
  <lastModifiedBy>SKDUN Federation</lastModifiedBy>
  <revision>5</revision>
  <dcterms:created xsi:type="dcterms:W3CDTF">2019-08-27T19:01:00.0000000Z</dcterms:created>
  <dcterms:modified xsi:type="dcterms:W3CDTF">2021-10-16T19:13:13.7753543Z</dcterms:modified>
</coreProperties>
</file>